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AC" w:rsidRDefault="00E6020F" w:rsidP="00E6020F">
      <w:pPr>
        <w:contextualSpacing/>
        <w:rPr>
          <w:sz w:val="28"/>
          <w:szCs w:val="28"/>
        </w:rPr>
      </w:pPr>
      <w:r w:rsidRPr="00E6020F">
        <w:rPr>
          <w:sz w:val="28"/>
          <w:szCs w:val="28"/>
        </w:rPr>
        <w:t>Children and Communication’s Pastor Job Description</w:t>
      </w:r>
    </w:p>
    <w:p w:rsidR="00E6020F" w:rsidRDefault="00E6020F" w:rsidP="00E6020F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Northside</w:t>
      </w:r>
      <w:proofErr w:type="spellEnd"/>
      <w:r>
        <w:rPr>
          <w:sz w:val="28"/>
          <w:szCs w:val="28"/>
        </w:rPr>
        <w:t xml:space="preserve"> Christian Church</w:t>
      </w:r>
    </w:p>
    <w:p w:rsidR="00E6020F" w:rsidRDefault="00E6020F" w:rsidP="00E6020F">
      <w:pPr>
        <w:contextualSpacing/>
        <w:jc w:val="left"/>
        <w:rPr>
          <w:sz w:val="24"/>
          <w:szCs w:val="24"/>
        </w:rPr>
      </w:pPr>
    </w:p>
    <w:p w:rsidR="00E6020F" w:rsidRDefault="00E6020F" w:rsidP="00E6020F">
      <w:pPr>
        <w:contextualSpacing/>
        <w:jc w:val="left"/>
        <w:rPr>
          <w:sz w:val="24"/>
          <w:szCs w:val="24"/>
        </w:rPr>
      </w:pPr>
      <w:r w:rsidRPr="00E6020F">
        <w:rPr>
          <w:b/>
          <w:sz w:val="24"/>
          <w:szCs w:val="24"/>
        </w:rPr>
        <w:t>Objective</w:t>
      </w:r>
      <w:r>
        <w:rPr>
          <w:sz w:val="24"/>
          <w:szCs w:val="24"/>
        </w:rPr>
        <w:t>: To create environments where children learn to know, love and follow Jesus; as well as shaping the message that our church shares with our community through technology.</w:t>
      </w:r>
    </w:p>
    <w:p w:rsidR="00E6020F" w:rsidRDefault="00E6020F" w:rsidP="00E6020F">
      <w:pPr>
        <w:contextualSpacing/>
        <w:jc w:val="left"/>
        <w:rPr>
          <w:sz w:val="24"/>
          <w:szCs w:val="24"/>
        </w:rPr>
      </w:pPr>
    </w:p>
    <w:p w:rsidR="00E6020F" w:rsidRDefault="00E6020F" w:rsidP="00E6020F">
      <w:pPr>
        <w:contextualSpacing/>
        <w:jc w:val="left"/>
        <w:rPr>
          <w:sz w:val="24"/>
          <w:szCs w:val="24"/>
        </w:rPr>
      </w:pPr>
      <w:r w:rsidRPr="00B1450A">
        <w:rPr>
          <w:b/>
          <w:sz w:val="24"/>
          <w:szCs w:val="24"/>
        </w:rPr>
        <w:t>Position Summary</w:t>
      </w:r>
      <w:r>
        <w:rPr>
          <w:sz w:val="24"/>
          <w:szCs w:val="24"/>
        </w:rPr>
        <w:t xml:space="preserve">: This is a full time position </w:t>
      </w:r>
      <w:r w:rsidR="00B1450A">
        <w:rPr>
          <w:sz w:val="24"/>
          <w:szCs w:val="24"/>
        </w:rPr>
        <w:t>that oversees all aspects of our Children’s Ministries from birth through 5</w:t>
      </w:r>
      <w:r w:rsidR="00B1450A" w:rsidRPr="00B1450A">
        <w:rPr>
          <w:sz w:val="24"/>
          <w:szCs w:val="24"/>
          <w:vertAlign w:val="superscript"/>
        </w:rPr>
        <w:t>th</w:t>
      </w:r>
      <w:r w:rsidR="00B1450A">
        <w:rPr>
          <w:sz w:val="24"/>
          <w:szCs w:val="24"/>
        </w:rPr>
        <w:t xml:space="preserve"> grade, including recruiting and training volunteers to model what following Jesus looks like. The communications side of the position will include our digital communications including our website and app</w:t>
      </w:r>
      <w:r w:rsidR="005A2A92">
        <w:rPr>
          <w:sz w:val="24"/>
          <w:szCs w:val="24"/>
        </w:rPr>
        <w:t>.</w:t>
      </w:r>
      <w:bookmarkStart w:id="0" w:name="_GoBack"/>
      <w:bookmarkEnd w:id="0"/>
    </w:p>
    <w:p w:rsidR="00B1450A" w:rsidRDefault="00B1450A" w:rsidP="00E6020F">
      <w:pPr>
        <w:contextualSpacing/>
        <w:jc w:val="left"/>
        <w:rPr>
          <w:sz w:val="24"/>
          <w:szCs w:val="24"/>
        </w:rPr>
      </w:pPr>
    </w:p>
    <w:p w:rsidR="00B1450A" w:rsidRPr="00B1450A" w:rsidRDefault="00B1450A" w:rsidP="00E6020F">
      <w:pPr>
        <w:contextualSpacing/>
        <w:jc w:val="left"/>
        <w:rPr>
          <w:b/>
          <w:sz w:val="24"/>
          <w:szCs w:val="24"/>
        </w:rPr>
      </w:pPr>
      <w:r w:rsidRPr="00B1450A">
        <w:rPr>
          <w:b/>
          <w:sz w:val="24"/>
          <w:szCs w:val="24"/>
        </w:rPr>
        <w:t xml:space="preserve">Responsibilities:  </w:t>
      </w:r>
    </w:p>
    <w:p w:rsidR="00B1450A" w:rsidRPr="00B1450A" w:rsidRDefault="00B1450A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B1450A">
        <w:rPr>
          <w:sz w:val="24"/>
          <w:szCs w:val="24"/>
        </w:rPr>
        <w:t>Oversee all programming and ministry for children ages birth – 5th grade</w:t>
      </w:r>
    </w:p>
    <w:p w:rsidR="00B1450A" w:rsidRPr="00B1450A" w:rsidRDefault="00B1450A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B1450A">
        <w:rPr>
          <w:sz w:val="24"/>
          <w:szCs w:val="24"/>
        </w:rPr>
        <w:t>Create environments, activities, and programming for each age group that will facilitate learning and encourage spiritual growth.</w:t>
      </w:r>
    </w:p>
    <w:p w:rsidR="00B1450A" w:rsidRPr="00B1450A" w:rsidRDefault="00B1450A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B1450A">
        <w:rPr>
          <w:sz w:val="24"/>
          <w:szCs w:val="24"/>
        </w:rPr>
        <w:t>Recruit, train, schedule and lead teams of volunteers.</w:t>
      </w:r>
    </w:p>
    <w:p w:rsidR="00B1450A" w:rsidRPr="00B1450A" w:rsidRDefault="00B1450A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B1450A">
        <w:rPr>
          <w:sz w:val="24"/>
          <w:szCs w:val="24"/>
        </w:rPr>
        <w:t>Provide care for children and families within the church including hospital visits and follow-up</w:t>
      </w:r>
      <w:r w:rsidR="00862CB8">
        <w:rPr>
          <w:sz w:val="24"/>
          <w:szCs w:val="24"/>
        </w:rPr>
        <w:t>.</w:t>
      </w:r>
    </w:p>
    <w:p w:rsidR="00B1450A" w:rsidRDefault="00B1450A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B1450A">
        <w:rPr>
          <w:sz w:val="24"/>
          <w:szCs w:val="24"/>
        </w:rPr>
        <w:t>Communicate consistently with parents as well as provide the tools they need for spiritual leadership</w:t>
      </w:r>
      <w:r w:rsidR="00862CB8">
        <w:rPr>
          <w:sz w:val="24"/>
          <w:szCs w:val="24"/>
        </w:rPr>
        <w:t>.</w:t>
      </w:r>
    </w:p>
    <w:p w:rsidR="00862CB8" w:rsidRDefault="00862CB8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Plan and oversee special events and programming relevant to Children’s ministry</w:t>
      </w:r>
    </w:p>
    <w:p w:rsidR="00B1450A" w:rsidRDefault="00B1450A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Summer ministries that align with the mission and goals of the ministry</w:t>
      </w:r>
      <w:r w:rsidR="00862CB8">
        <w:rPr>
          <w:sz w:val="24"/>
          <w:szCs w:val="24"/>
        </w:rPr>
        <w:t>.</w:t>
      </w:r>
    </w:p>
    <w:p w:rsidR="00B1450A" w:rsidRDefault="00B1450A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Regularly updating website and app as well as our social media messaging.</w:t>
      </w:r>
    </w:p>
    <w:p w:rsidR="00862CB8" w:rsidRDefault="00862CB8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Potentially preaching occasionally.</w:t>
      </w:r>
    </w:p>
    <w:p w:rsidR="00862CB8" w:rsidRDefault="00862CB8" w:rsidP="00B1450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Additional projects as agreed to with the Sr. Pastor</w:t>
      </w:r>
    </w:p>
    <w:p w:rsidR="00862CB8" w:rsidRDefault="00862CB8" w:rsidP="00862CB8">
      <w:pPr>
        <w:contextualSpacing/>
        <w:jc w:val="left"/>
        <w:rPr>
          <w:sz w:val="24"/>
          <w:szCs w:val="24"/>
        </w:rPr>
      </w:pPr>
    </w:p>
    <w:p w:rsidR="00862CB8" w:rsidRDefault="00862CB8" w:rsidP="00862CB8">
      <w:pPr>
        <w:contextualSpacing/>
        <w:jc w:val="left"/>
        <w:rPr>
          <w:sz w:val="24"/>
          <w:szCs w:val="24"/>
        </w:rPr>
      </w:pPr>
      <w:r w:rsidRPr="00862CB8">
        <w:rPr>
          <w:b/>
          <w:sz w:val="24"/>
          <w:szCs w:val="24"/>
        </w:rPr>
        <w:t>Qualifications</w:t>
      </w:r>
      <w:r>
        <w:rPr>
          <w:sz w:val="24"/>
          <w:szCs w:val="24"/>
        </w:rPr>
        <w:t>: The successful candidate will have:</w:t>
      </w:r>
    </w:p>
    <w:p w:rsidR="00862CB8" w:rsidRDefault="00862CB8" w:rsidP="00862CB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Spiritual Qualities: evidence of a growing relationship with Jesus; maintaining personal integrity; and affirm </w:t>
      </w:r>
      <w:proofErr w:type="spellStart"/>
      <w:r>
        <w:rPr>
          <w:sz w:val="24"/>
          <w:szCs w:val="24"/>
        </w:rPr>
        <w:t>Northside’s</w:t>
      </w:r>
      <w:proofErr w:type="spellEnd"/>
      <w:r>
        <w:rPr>
          <w:sz w:val="24"/>
          <w:szCs w:val="24"/>
        </w:rPr>
        <w:t xml:space="preserve"> statement of faith.</w:t>
      </w:r>
    </w:p>
    <w:p w:rsidR="00862CB8" w:rsidRDefault="00862CB8" w:rsidP="00862CB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Personal skills: being a “team player,” as a small church we regularly share roles including coaching, encouraging, and helping one another; being a “people person,” ministry involves being able to relate to a variety of personalities, ag</w:t>
      </w:r>
      <w:r w:rsidR="00E56975">
        <w:rPr>
          <w:sz w:val="24"/>
          <w:szCs w:val="24"/>
        </w:rPr>
        <w:t>es, and temperaments; self-initiator, someone who can take instruction but can see what needs to be done and begins doing it.</w:t>
      </w:r>
    </w:p>
    <w:p w:rsidR="00E56975" w:rsidRDefault="00E56975" w:rsidP="00862CB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Education: prefer a Bachelor’s degree in Bible with training in Children’s Education or a comparable field of study; familiarity with the Orange philosophy and material.</w:t>
      </w:r>
    </w:p>
    <w:p w:rsidR="00E56975" w:rsidRDefault="00E56975" w:rsidP="00862CB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Professional Skills: helpful to have working knowledge of Planning Center; quickly learn computer skills; confidence in communicating in public.</w:t>
      </w:r>
    </w:p>
    <w:p w:rsidR="00E56975" w:rsidRPr="00E56975" w:rsidRDefault="00E56975" w:rsidP="00E56975">
      <w:pPr>
        <w:jc w:val="left"/>
        <w:rPr>
          <w:b/>
          <w:sz w:val="24"/>
          <w:szCs w:val="24"/>
        </w:rPr>
      </w:pPr>
      <w:r w:rsidRPr="00E56975">
        <w:rPr>
          <w:b/>
          <w:sz w:val="24"/>
          <w:szCs w:val="24"/>
        </w:rPr>
        <w:t>Accountable to Sr. Pastor and Elders</w:t>
      </w:r>
    </w:p>
    <w:p w:rsidR="00B1450A" w:rsidRPr="00E6020F" w:rsidRDefault="00B1450A" w:rsidP="00E6020F">
      <w:pPr>
        <w:contextualSpacing/>
        <w:jc w:val="left"/>
        <w:rPr>
          <w:sz w:val="24"/>
          <w:szCs w:val="24"/>
        </w:rPr>
      </w:pPr>
    </w:p>
    <w:sectPr w:rsidR="00B1450A" w:rsidRPr="00E6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DE"/>
    <w:multiLevelType w:val="hybridMultilevel"/>
    <w:tmpl w:val="9078C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2C9F"/>
    <w:multiLevelType w:val="hybridMultilevel"/>
    <w:tmpl w:val="12C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26589"/>
    <w:multiLevelType w:val="hybridMultilevel"/>
    <w:tmpl w:val="096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8C"/>
    <w:rsid w:val="000574AC"/>
    <w:rsid w:val="005A2A92"/>
    <w:rsid w:val="00862CB8"/>
    <w:rsid w:val="00AF178C"/>
    <w:rsid w:val="00B1450A"/>
    <w:rsid w:val="00E56975"/>
    <w:rsid w:val="00E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2019-01-22T20:39:00Z</cp:lastPrinted>
  <dcterms:created xsi:type="dcterms:W3CDTF">2019-01-22T19:39:00Z</dcterms:created>
  <dcterms:modified xsi:type="dcterms:W3CDTF">2019-01-22T21:43:00Z</dcterms:modified>
</cp:coreProperties>
</file>